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416" w:rsidRPr="00841FFE" w:rsidRDefault="00870416">
      <w:pPr>
        <w:spacing w:after="1" w:line="240" w:lineRule="atLeast"/>
        <w:jc w:val="both"/>
        <w:outlineLvl w:val="0"/>
      </w:pPr>
    </w:p>
    <w:p w:rsidR="00870416" w:rsidRPr="0004515B" w:rsidRDefault="00870416" w:rsidP="00B657A0">
      <w:pPr>
        <w:pStyle w:val="1"/>
        <w:rPr>
          <w:rFonts w:cs="Times New Roman"/>
          <w:szCs w:val="24"/>
        </w:rPr>
      </w:pPr>
      <w:bookmarkStart w:id="0" w:name="_Toc331067026"/>
      <w:r w:rsidRPr="0004515B">
        <w:rPr>
          <w:rFonts w:cs="Times New Roman"/>
          <w:szCs w:val="24"/>
        </w:rPr>
        <w:t xml:space="preserve">Должностной регламент </w:t>
      </w:r>
      <w:bookmarkEnd w:id="0"/>
    </w:p>
    <w:p w:rsidR="00870416" w:rsidRPr="0004515B" w:rsidRDefault="00870416" w:rsidP="00B657A0">
      <w:pPr>
        <w:autoSpaceDE w:val="0"/>
        <w:autoSpaceDN w:val="0"/>
        <w:adjustRightInd w:val="0"/>
        <w:jc w:val="center"/>
      </w:pPr>
      <w:r w:rsidRPr="0004515B">
        <w:t xml:space="preserve">главного государственного налогового инспектора </w:t>
      </w:r>
    </w:p>
    <w:p w:rsidR="00870416" w:rsidRPr="0004515B" w:rsidRDefault="00F13D54" w:rsidP="00B657A0">
      <w:pPr>
        <w:autoSpaceDE w:val="0"/>
        <w:autoSpaceDN w:val="0"/>
        <w:adjustRightInd w:val="0"/>
        <w:jc w:val="center"/>
      </w:pPr>
      <w:r w:rsidRPr="0004515B">
        <w:t xml:space="preserve">отдела </w:t>
      </w:r>
      <w:proofErr w:type="spellStart"/>
      <w:r w:rsidRPr="0004515B">
        <w:t>предпроверочного</w:t>
      </w:r>
      <w:proofErr w:type="spellEnd"/>
      <w:r w:rsidRPr="0004515B">
        <w:t xml:space="preserve"> анализа</w:t>
      </w:r>
    </w:p>
    <w:p w:rsidR="00870416" w:rsidRPr="0004515B" w:rsidRDefault="00870416" w:rsidP="00B657A0">
      <w:pPr>
        <w:autoSpaceDE w:val="0"/>
        <w:autoSpaceDN w:val="0"/>
        <w:adjustRightInd w:val="0"/>
        <w:jc w:val="center"/>
        <w:rPr>
          <w:u w:val="single"/>
        </w:rPr>
      </w:pPr>
      <w:r w:rsidRPr="0004515B">
        <w:rPr>
          <w:u w:val="single"/>
        </w:rPr>
        <w:t>Инспекции Федеральной налоговой службы № 35 по г. Москве</w:t>
      </w:r>
    </w:p>
    <w:p w:rsidR="00870416" w:rsidRPr="00841FFE" w:rsidRDefault="00870416" w:rsidP="00B657A0">
      <w:pPr>
        <w:spacing w:after="1" w:line="240" w:lineRule="atLeast"/>
        <w:jc w:val="center"/>
      </w:pPr>
      <w:r w:rsidRPr="00841FFE">
        <w:t xml:space="preserve"> </w:t>
      </w:r>
      <w:proofErr w:type="gramStart"/>
      <w:r w:rsidRPr="00841FFE">
        <w:t>(наименование должности, наименование структурного</w:t>
      </w:r>
      <w:proofErr w:type="gramEnd"/>
    </w:p>
    <w:p w:rsidR="00870416" w:rsidRPr="00841FFE" w:rsidRDefault="00870416">
      <w:pPr>
        <w:spacing w:after="1" w:line="240" w:lineRule="atLeast"/>
        <w:jc w:val="center"/>
      </w:pPr>
      <w:r w:rsidRPr="00841FFE">
        <w:t xml:space="preserve">подразделения) 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F13D54">
        <w:t xml:space="preserve">отдела </w:t>
      </w:r>
      <w:proofErr w:type="spellStart"/>
      <w:r w:rsidR="00F13D54">
        <w:t>предпроверочного</w:t>
      </w:r>
      <w:proofErr w:type="spellEnd"/>
      <w:r w:rsidR="00F13D54">
        <w:t xml:space="preserve"> анализа</w:t>
      </w:r>
      <w:r w:rsidRPr="00841FFE">
        <w:t xml:space="preserve"> инспекции Федеральной налоговой службы № 35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</w:t>
      </w:r>
      <w:r w:rsidRPr="006270B4">
        <w:t>- 11-3-3-094</w:t>
      </w:r>
      <w:r w:rsidRPr="00841FFE">
        <w:t>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главного 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главного 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 35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>5. Главный государственный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6. Для замещения должности главного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6.3. </w:t>
      </w:r>
      <w:proofErr w:type="gramStart"/>
      <w:r w:rsidRPr="00841FFE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841FFE">
        <w:rPr>
          <w:color w:val="000000"/>
          <w:spacing w:val="-2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841FFE">
        <w:rPr>
          <w:color w:val="000000"/>
          <w:spacing w:val="-2"/>
        </w:rPr>
        <w:t>применения</w:t>
      </w:r>
      <w:proofErr w:type="gramEnd"/>
      <w:r w:rsidRPr="00841FFE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 xml:space="preserve">6.4.1. В сфере законодательства Российской Федерации: </w:t>
      </w:r>
      <w:r w:rsidRPr="00841FFE">
        <w:rPr>
          <w:color w:val="000000"/>
        </w:rPr>
        <w:t>Конституция Российской Федерации;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Трудовой кодекс Российской Федерации от 30 декабря 2001 г. № 197-ФЗ;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 от 31 июля 1998 г. № 146-ФЗ;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 xml:space="preserve">Главный государственный налоговый инспектор </w:t>
      </w:r>
      <w:r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870416" w:rsidRPr="00AD2607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2607">
        <w:rPr>
          <w:rFonts w:ascii="Times New Roman" w:hAnsi="Times New Roman"/>
          <w:sz w:val="24"/>
          <w:szCs w:val="24"/>
        </w:rPr>
        <w:t xml:space="preserve">нормативные акты и документы, необходимые для </w:t>
      </w:r>
      <w:r w:rsidR="00F13D54" w:rsidRPr="00AD2607">
        <w:rPr>
          <w:rFonts w:ascii="Times New Roman" w:hAnsi="Times New Roman"/>
          <w:sz w:val="24"/>
          <w:szCs w:val="24"/>
        </w:rPr>
        <w:t>анализа финансово-хозяй</w:t>
      </w:r>
      <w:r w:rsidR="00723EAA" w:rsidRPr="00AD2607">
        <w:rPr>
          <w:rFonts w:ascii="Times New Roman" w:hAnsi="Times New Roman"/>
          <w:sz w:val="24"/>
          <w:szCs w:val="24"/>
        </w:rPr>
        <w:t xml:space="preserve">ственной деятельности </w:t>
      </w:r>
      <w:r w:rsidR="00AD2607" w:rsidRPr="00AD2607">
        <w:rPr>
          <w:rFonts w:ascii="Times New Roman" w:hAnsi="Times New Roman"/>
          <w:sz w:val="24"/>
          <w:szCs w:val="24"/>
        </w:rPr>
        <w:t>налогоплательщиков, состоящих на учете в Инспекции</w:t>
      </w:r>
      <w:r w:rsidR="00723EAA" w:rsidRPr="00AD2607">
        <w:rPr>
          <w:rFonts w:ascii="Times New Roman" w:hAnsi="Times New Roman"/>
          <w:sz w:val="24"/>
          <w:szCs w:val="24"/>
        </w:rPr>
        <w:t>, планирования выездных налоговых проверо</w:t>
      </w:r>
      <w:r w:rsidR="007B084E" w:rsidRPr="00AD2607">
        <w:rPr>
          <w:rFonts w:ascii="Times New Roman" w:hAnsi="Times New Roman"/>
          <w:sz w:val="24"/>
          <w:szCs w:val="24"/>
        </w:rPr>
        <w:t>к</w:t>
      </w:r>
      <w:r w:rsidRPr="00AD2607">
        <w:rPr>
          <w:rFonts w:ascii="Times New Roman" w:hAnsi="Times New Roman"/>
          <w:sz w:val="24"/>
          <w:szCs w:val="24"/>
        </w:rPr>
        <w:t>;</w:t>
      </w:r>
    </w:p>
    <w:p w:rsidR="00870416" w:rsidRPr="00AD2607" w:rsidRDefault="00870416" w:rsidP="00326161">
      <w:pPr>
        <w:spacing w:line="240" w:lineRule="atLeast"/>
        <w:ind w:firstLine="540"/>
        <w:jc w:val="both"/>
      </w:pPr>
      <w:r w:rsidRPr="00AD2607">
        <w:t>6.5.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2607">
        <w:rPr>
          <w:rFonts w:ascii="Times New Roman" w:hAnsi="Times New Roman"/>
          <w:sz w:val="24"/>
          <w:szCs w:val="24"/>
        </w:rPr>
        <w:t xml:space="preserve">порядок и сроки проведения мероприятий </w:t>
      </w:r>
      <w:r w:rsidRPr="00841FFE">
        <w:rPr>
          <w:rFonts w:ascii="Times New Roman" w:hAnsi="Times New Roman"/>
          <w:color w:val="000000"/>
          <w:sz w:val="24"/>
          <w:szCs w:val="24"/>
        </w:rPr>
        <w:t xml:space="preserve">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</w:t>
      </w:r>
      <w:r w:rsidR="007B084E">
        <w:rPr>
          <w:rFonts w:ascii="Times New Roman" w:hAnsi="Times New Roman"/>
          <w:color w:val="000000"/>
          <w:sz w:val="24"/>
          <w:szCs w:val="24"/>
        </w:rPr>
        <w:t xml:space="preserve"> и выездных налоговых</w:t>
      </w:r>
      <w:r w:rsidRPr="00841FFE">
        <w:rPr>
          <w:rFonts w:ascii="Times New Roman" w:hAnsi="Times New Roman"/>
          <w:color w:val="000000"/>
          <w:sz w:val="24"/>
          <w:szCs w:val="24"/>
        </w:rPr>
        <w:t xml:space="preserve">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проверок 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841FFE">
          <w:rPr>
            <w:color w:val="0000FF"/>
          </w:rPr>
          <w:t>статьями 14</w:t>
        </w:r>
      </w:hyperlink>
      <w:r w:rsidRPr="00841FFE">
        <w:t xml:space="preserve">, </w:t>
      </w:r>
      <w:hyperlink r:id="rId7" w:history="1">
        <w:r w:rsidRPr="00841FFE">
          <w:rPr>
            <w:color w:val="0000FF"/>
          </w:rPr>
          <w:t>15</w:t>
        </w:r>
      </w:hyperlink>
      <w:r w:rsidRPr="00841FFE">
        <w:t xml:space="preserve">, </w:t>
      </w:r>
      <w:hyperlink r:id="rId8" w:history="1">
        <w:r w:rsidRPr="00841FFE">
          <w:rPr>
            <w:color w:val="0000FF"/>
          </w:rPr>
          <w:t>17</w:t>
        </w:r>
      </w:hyperlink>
      <w:r w:rsidRPr="00841FFE">
        <w:t xml:space="preserve">, </w:t>
      </w:r>
      <w:hyperlink r:id="rId9" w:history="1">
        <w:r w:rsidRPr="00841FFE">
          <w:rPr>
            <w:color w:val="0000FF"/>
          </w:rPr>
          <w:t>18</w:t>
        </w:r>
      </w:hyperlink>
      <w:r w:rsidRPr="00841FFE">
        <w:t xml:space="preserve"> Федерального закона от 27.07.2004 N 79-ФЗ "О государственной гражданской службе Российской Федерации".</w:t>
      </w:r>
    </w:p>
    <w:p w:rsidR="005936DE" w:rsidRDefault="005936DE" w:rsidP="00FD697B">
      <w:pPr>
        <w:ind w:firstLine="567"/>
        <w:jc w:val="both"/>
        <w:rPr>
          <w:color w:val="000000"/>
        </w:rPr>
      </w:pPr>
      <w:r w:rsidRPr="001B51A9">
        <w:rPr>
          <w:color w:val="000000"/>
        </w:rPr>
        <w:t xml:space="preserve">8. В целях реализации задач и функций, возложенных на отдел </w:t>
      </w:r>
      <w:proofErr w:type="spellStart"/>
      <w:r>
        <w:rPr>
          <w:color w:val="000000"/>
        </w:rPr>
        <w:t>предпроверочного</w:t>
      </w:r>
      <w:proofErr w:type="spellEnd"/>
      <w:r>
        <w:rPr>
          <w:color w:val="000000"/>
        </w:rPr>
        <w:t xml:space="preserve"> анализа</w:t>
      </w:r>
      <w:r w:rsidRPr="001B51A9">
        <w:rPr>
          <w:color w:val="000000"/>
        </w:rPr>
        <w:t xml:space="preserve"> (далее – отдел) инспекции, на </w:t>
      </w:r>
      <w:r w:rsidRPr="001B51A9">
        <w:t>главного государственного налогового инспектора</w:t>
      </w:r>
      <w:r w:rsidRPr="001B51A9">
        <w:rPr>
          <w:color w:val="000000"/>
        </w:rPr>
        <w:t xml:space="preserve"> возлагаются следующие должностные обязанности:</w:t>
      </w:r>
    </w:p>
    <w:p w:rsidR="005936DE" w:rsidRPr="006E22B8" w:rsidRDefault="005936DE" w:rsidP="005936DE">
      <w:pPr>
        <w:spacing w:line="240" w:lineRule="atLeast"/>
        <w:ind w:firstLine="539"/>
        <w:jc w:val="both"/>
      </w:pPr>
      <w:proofErr w:type="gramStart"/>
      <w:r>
        <w:t>осуществлять</w:t>
      </w:r>
      <w:r w:rsidRPr="006E22B8">
        <w:t xml:space="preserve"> контроль по вопросам полноты и качества проведения мероприятий налогового контроля с использованием </w:t>
      </w:r>
      <w:r>
        <w:t xml:space="preserve">БД СЭОД, </w:t>
      </w:r>
      <w:r w:rsidR="005E05A2">
        <w:t xml:space="preserve">БД АИС Налог-3, </w:t>
      </w:r>
      <w:r w:rsidRPr="006E22B8">
        <w:t xml:space="preserve">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6E22B8">
        <w:t>Предпроверочный</w:t>
      </w:r>
      <w:proofErr w:type="spellEnd"/>
      <w:r w:rsidRPr="006E22B8">
        <w:t xml:space="preserve"> анализ налогоплательщиков, Таможня-Ф, НДС, Однодневки, Программный комплекс визуального анализа информации для</w:t>
      </w:r>
      <w:proofErr w:type="gramEnd"/>
      <w:r w:rsidRPr="006E22B8">
        <w:t xml:space="preserve">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Учет схем уклонения от налогообложения</w:t>
      </w:r>
      <w:r>
        <w:t xml:space="preserve"> и другие ФИР</w:t>
      </w:r>
      <w:r w:rsidRPr="006E22B8">
        <w:t>;</w:t>
      </w:r>
    </w:p>
    <w:p w:rsidR="005936DE" w:rsidRDefault="005936DE" w:rsidP="005936DE">
      <w:pPr>
        <w:spacing w:line="240" w:lineRule="atLeast"/>
        <w:ind w:firstLine="539"/>
        <w:jc w:val="both"/>
      </w:pPr>
      <w:r w:rsidRPr="006E22B8">
        <w:t xml:space="preserve">осуществлять </w:t>
      </w:r>
      <w:r>
        <w:t>к</w:t>
      </w:r>
      <w:r w:rsidRPr="006E22B8">
        <w:t>онтроль соблюдения налогоплательщиками, состоящими  на  учете  в  Инспекции, законодательства о налогах  и  сборах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5936DE" w:rsidRPr="0004515B" w:rsidRDefault="005936DE" w:rsidP="005936DE">
      <w:pPr>
        <w:spacing w:line="240" w:lineRule="atLeast"/>
        <w:ind w:firstLine="539"/>
        <w:jc w:val="both"/>
      </w:pPr>
      <w:r w:rsidRPr="0004515B">
        <w:t xml:space="preserve">проводить мероприятия налогового контроля в рамках </w:t>
      </w:r>
      <w:proofErr w:type="spellStart"/>
      <w:r w:rsidRPr="0004515B">
        <w:t>предпроверочного</w:t>
      </w:r>
      <w:proofErr w:type="spellEnd"/>
      <w:r w:rsidRPr="0004515B">
        <w:t xml:space="preserve"> анализа </w:t>
      </w:r>
      <w:r>
        <w:t>организаций</w:t>
      </w:r>
      <w:r w:rsidRPr="0004515B">
        <w:t>, индивидуальных предпринимателей и физических лиц, обладающими признаками высокого налогового риска;</w:t>
      </w:r>
    </w:p>
    <w:p w:rsidR="005936DE" w:rsidRPr="001F561A" w:rsidRDefault="005936DE" w:rsidP="005936DE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Pr="001F561A">
        <w:rPr>
          <w:sz w:val="24"/>
          <w:szCs w:val="24"/>
        </w:rPr>
        <w:t>ормировать и представлять в установленном порядке информацию и отчеты по утвержденным  формам статистической на</w:t>
      </w:r>
      <w:r>
        <w:rPr>
          <w:sz w:val="24"/>
          <w:szCs w:val="24"/>
        </w:rPr>
        <w:t>логовой отчетности;</w:t>
      </w:r>
    </w:p>
    <w:p w:rsidR="005936DE" w:rsidRDefault="005936DE" w:rsidP="005936DE">
      <w:pPr>
        <w:pStyle w:val="2"/>
        <w:spacing w:after="0" w:line="240" w:lineRule="auto"/>
        <w:ind w:firstLine="567"/>
        <w:jc w:val="both"/>
      </w:pPr>
      <w:r>
        <w:t>проводить экономический анализ деятельности налогоплательщиков по представленной отчетности и информации, поступившей из внешних источников;</w:t>
      </w:r>
    </w:p>
    <w:p w:rsidR="005936DE" w:rsidRDefault="005936DE" w:rsidP="005936DE">
      <w:pPr>
        <w:ind w:firstLine="567"/>
        <w:jc w:val="both"/>
      </w:pPr>
      <w:r>
        <w:t xml:space="preserve">формировать и пополнять базу по налогоплательщикам, предлагаемым для включения в проект Плана проведения выездных налоговых проверок юридических лиц, индивидуальных предпринимателей и физических лиц, на основе </w:t>
      </w:r>
      <w:proofErr w:type="spellStart"/>
      <w:r>
        <w:t>предпроверочного</w:t>
      </w:r>
      <w:proofErr w:type="spellEnd"/>
      <w:r>
        <w:t xml:space="preserve"> анализа;</w:t>
      </w:r>
    </w:p>
    <w:p w:rsidR="005936DE" w:rsidRDefault="005936DE" w:rsidP="005936DE">
      <w:pPr>
        <w:ind w:firstLine="567"/>
        <w:jc w:val="both"/>
      </w:pPr>
      <w:r>
        <w:t xml:space="preserve">формировать Заключения по результатам </w:t>
      </w:r>
      <w:proofErr w:type="spellStart"/>
      <w:r>
        <w:t>предпроверочного</w:t>
      </w:r>
      <w:proofErr w:type="spellEnd"/>
      <w:r>
        <w:t xml:space="preserve"> анализа налогоплательщиков;</w:t>
      </w:r>
    </w:p>
    <w:p w:rsidR="005936DE" w:rsidRDefault="005936DE" w:rsidP="005936DE">
      <w:pPr>
        <w:ind w:firstLine="567"/>
        <w:jc w:val="both"/>
      </w:pPr>
      <w:r>
        <w:lastRenderedPageBreak/>
        <w:t>инициировать</w:t>
      </w:r>
      <w:r w:rsidRPr="008A78EF">
        <w:t xml:space="preserve"> проведения мероприятий оперативного контроля;</w:t>
      </w:r>
    </w:p>
    <w:p w:rsidR="005936DE" w:rsidRDefault="005936DE" w:rsidP="005936DE">
      <w:pPr>
        <w:pStyle w:val="2"/>
        <w:tabs>
          <w:tab w:val="left" w:pos="0"/>
          <w:tab w:val="left" w:pos="644"/>
          <w:tab w:val="left" w:pos="1134"/>
        </w:tabs>
        <w:spacing w:after="0" w:line="240" w:lineRule="auto"/>
        <w:ind w:firstLine="567"/>
        <w:jc w:val="both"/>
      </w:pPr>
      <w:r>
        <w:t>участвовать в подготовке аналитических материалов по результатам работы Инспекции, анализировать результаты контрольной работы;</w:t>
      </w:r>
    </w:p>
    <w:p w:rsidR="005936DE" w:rsidRDefault="005936DE" w:rsidP="005936DE">
      <w:pPr>
        <w:ind w:firstLine="567"/>
        <w:jc w:val="both"/>
      </w:pPr>
      <w:r>
        <w:t>формировать запросы в сторонние организации для получения необходимой информации для решения вопросов, находящихся в компетенции отдела;</w:t>
      </w:r>
    </w:p>
    <w:p w:rsidR="005936DE" w:rsidRDefault="005936DE" w:rsidP="005936DE">
      <w:pPr>
        <w:ind w:firstLine="567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5936DE" w:rsidRDefault="005936DE" w:rsidP="005936DE">
      <w:pPr>
        <w:pStyle w:val="2"/>
        <w:tabs>
          <w:tab w:val="left" w:pos="644"/>
          <w:tab w:val="left" w:pos="1134"/>
        </w:tabs>
        <w:spacing w:after="0" w:line="240" w:lineRule="auto"/>
        <w:ind w:firstLine="567"/>
        <w:jc w:val="both"/>
        <w:rPr>
          <w:bCs/>
        </w:rPr>
      </w:pPr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</w:t>
      </w:r>
      <w:proofErr w:type="gramStart"/>
      <w:r w:rsidRPr="008A78EF">
        <w:t xml:space="preserve"> ,</w:t>
      </w:r>
      <w:proofErr w:type="gramEnd"/>
      <w:r w:rsidRPr="008A78EF">
        <w:t xml:space="preserve"> в судебных разбирательствах</w:t>
      </w:r>
      <w:r>
        <w:t>;</w:t>
      </w:r>
    </w:p>
    <w:p w:rsidR="005936DE" w:rsidRDefault="005936DE" w:rsidP="005936DE">
      <w:pPr>
        <w:pStyle w:val="2"/>
        <w:tabs>
          <w:tab w:val="left" w:pos="644"/>
          <w:tab w:val="left" w:pos="1134"/>
        </w:tabs>
        <w:spacing w:after="0" w:line="240" w:lineRule="auto"/>
        <w:ind w:firstLine="567"/>
        <w:jc w:val="both"/>
      </w:pPr>
      <w:r>
        <w:rPr>
          <w:bCs/>
        </w:rPr>
        <w:t>осуществлять</w:t>
      </w:r>
      <w:r w:rsidRPr="00AD6C12">
        <w:rPr>
          <w:bCs/>
        </w:rPr>
        <w:t xml:space="preserve"> своевреме</w:t>
      </w:r>
      <w:r>
        <w:rPr>
          <w:bCs/>
        </w:rPr>
        <w:t>нный ввод данных по</w:t>
      </w:r>
      <w:r w:rsidRPr="00AD6C12">
        <w:rPr>
          <w:bCs/>
        </w:rPr>
        <w:t xml:space="preserve"> налоговым </w:t>
      </w:r>
      <w:r>
        <w:rPr>
          <w:bCs/>
        </w:rPr>
        <w:t>проверкам в базу «Системы  ЭОД»</w:t>
      </w:r>
      <w:r w:rsidR="005E05A2">
        <w:rPr>
          <w:bCs/>
        </w:rPr>
        <w:t xml:space="preserve">, </w:t>
      </w:r>
      <w:r w:rsidR="005E05A2">
        <w:t>в базу «АИС Налог-3»</w:t>
      </w:r>
      <w:r>
        <w:rPr>
          <w:bCs/>
        </w:rPr>
        <w:t>;</w:t>
      </w:r>
    </w:p>
    <w:p w:rsidR="005936DE" w:rsidRDefault="005936DE" w:rsidP="005936DE">
      <w:pPr>
        <w:pStyle w:val="2"/>
        <w:tabs>
          <w:tab w:val="left" w:pos="644"/>
          <w:tab w:val="left" w:pos="1134"/>
        </w:tabs>
        <w:spacing w:after="0" w:line="240" w:lineRule="auto"/>
        <w:ind w:firstLine="567"/>
        <w:jc w:val="both"/>
      </w:pPr>
      <w:r w:rsidRPr="006E22B8">
        <w:t>рассматривать  возражени</w:t>
      </w:r>
      <w:r w:rsidR="005E05A2">
        <w:t>я</w:t>
      </w:r>
      <w:r w:rsidRPr="006E22B8">
        <w:t xml:space="preserve"> (объяснени</w:t>
      </w:r>
      <w:r w:rsidR="005E05A2">
        <w:t>я</w:t>
      </w:r>
      <w:r w:rsidRPr="006E22B8">
        <w:t>) по актам о нарушении  законодательства о налогах и сборах, представленных налогоплательщиками, совершившими нарушение законодательства о налогах и сборах;</w:t>
      </w:r>
    </w:p>
    <w:p w:rsidR="005936DE" w:rsidRDefault="005936DE" w:rsidP="005936DE">
      <w:pPr>
        <w:pStyle w:val="2"/>
        <w:tabs>
          <w:tab w:val="left" w:pos="644"/>
          <w:tab w:val="left" w:pos="1134"/>
        </w:tabs>
        <w:spacing w:after="0" w:line="240" w:lineRule="auto"/>
        <w:ind w:firstLine="567"/>
        <w:jc w:val="both"/>
      </w:pPr>
      <w:r>
        <w:t>участвовать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5936DE" w:rsidRDefault="005936DE" w:rsidP="005936DE">
      <w:pPr>
        <w:pStyle w:val="2"/>
        <w:tabs>
          <w:tab w:val="left" w:pos="644"/>
          <w:tab w:val="left" w:pos="1134"/>
        </w:tabs>
        <w:spacing w:after="0" w:line="240" w:lineRule="auto"/>
        <w:ind w:firstLine="567"/>
        <w:jc w:val="both"/>
      </w:pPr>
      <w:r w:rsidRPr="006E22B8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5936DE" w:rsidRDefault="005936DE" w:rsidP="005936DE">
      <w:pPr>
        <w:pStyle w:val="2"/>
        <w:tabs>
          <w:tab w:val="left" w:pos="644"/>
          <w:tab w:val="left" w:pos="1134"/>
        </w:tabs>
        <w:spacing w:after="0" w:line="240" w:lineRule="auto"/>
        <w:ind w:firstLine="567"/>
        <w:jc w:val="both"/>
      </w:pPr>
      <w:r>
        <w:t>обеспечивать сохранность документов, поступающих в отдел, оформлять их в соответствующий период для передачи в архив или на уничтожение. Обеспечивать правильное хранение и ведение документов с грифом ДСП;</w:t>
      </w:r>
    </w:p>
    <w:p w:rsidR="005936DE" w:rsidRDefault="005936DE" w:rsidP="005936DE">
      <w:pPr>
        <w:spacing w:line="240" w:lineRule="atLeast"/>
        <w:ind w:firstLine="539"/>
        <w:jc w:val="both"/>
      </w:pPr>
      <w:r>
        <w:t>выполнять другие поручения начальника отдела;</w:t>
      </w:r>
    </w:p>
    <w:p w:rsidR="005936DE" w:rsidRPr="006E22B8" w:rsidRDefault="005936DE" w:rsidP="005936DE">
      <w:pPr>
        <w:spacing w:line="240" w:lineRule="atLeast"/>
        <w:ind w:firstLine="539"/>
        <w:jc w:val="both"/>
      </w:pPr>
      <w:r w:rsidRPr="006E22B8">
        <w:t>соблюдать правила внутреннего трудового распорядка;</w:t>
      </w:r>
    </w:p>
    <w:p w:rsidR="005936DE" w:rsidRPr="006E22B8" w:rsidRDefault="005936DE" w:rsidP="005936DE">
      <w:pPr>
        <w:spacing w:line="240" w:lineRule="atLeast"/>
        <w:ind w:firstLine="539"/>
        <w:jc w:val="both"/>
      </w:pPr>
      <w:r w:rsidRPr="006E22B8"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5936DE" w:rsidRPr="006E22B8" w:rsidRDefault="005936DE" w:rsidP="005936DE">
      <w:pPr>
        <w:ind w:firstLine="567"/>
        <w:jc w:val="both"/>
      </w:pPr>
      <w:r w:rsidRPr="006E22B8">
        <w:t>бережно относиться к государственному имуществу и своему служебному удостоверению:</w:t>
      </w:r>
    </w:p>
    <w:p w:rsidR="005936DE" w:rsidRPr="006E22B8" w:rsidRDefault="005936DE" w:rsidP="005936DE">
      <w:pPr>
        <w:ind w:firstLine="567"/>
        <w:jc w:val="both"/>
      </w:pPr>
      <w:r w:rsidRPr="006E22B8">
        <w:t>регулярно изучать действующее законодательство, нормативн</w:t>
      </w:r>
      <w:proofErr w:type="gramStart"/>
      <w:r w:rsidRPr="006E22B8">
        <w:t>о-</w:t>
      </w:r>
      <w:proofErr w:type="gramEnd"/>
      <w:r w:rsidRPr="006E22B8">
        <w:t xml:space="preserve"> правовые акты, необходимые для выполнения задач Отдела, и применять их в своей работе; </w:t>
      </w:r>
    </w:p>
    <w:p w:rsidR="005936DE" w:rsidRPr="006E22B8" w:rsidRDefault="005936DE" w:rsidP="005936DE">
      <w:pPr>
        <w:ind w:firstLine="567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5936DE" w:rsidRPr="006E22B8" w:rsidRDefault="005936DE" w:rsidP="005936DE">
      <w:pPr>
        <w:ind w:firstLine="567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5936DE" w:rsidRPr="006E22B8" w:rsidRDefault="005936DE" w:rsidP="005E05A2">
      <w:pPr>
        <w:ind w:firstLine="567"/>
        <w:jc w:val="both"/>
      </w:pPr>
      <w:r w:rsidRPr="006E22B8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</w:t>
      </w:r>
      <w:r>
        <w:t>, расходах</w:t>
      </w:r>
      <w:r w:rsidRPr="006E22B8">
        <w:t xml:space="preserve"> и принадлежащем ему на праве собственности имуществе, являющихся объектами налогообложения, об обязательствах имущественного характера</w:t>
      </w:r>
      <w:proofErr w:type="gramStart"/>
      <w:r w:rsidRPr="006E22B8">
        <w:t xml:space="preserve"> </w:t>
      </w:r>
      <w:r>
        <w:t>.</w:t>
      </w:r>
      <w:proofErr w:type="gramEnd"/>
    </w:p>
    <w:p w:rsidR="005936DE" w:rsidRPr="006E22B8" w:rsidRDefault="005936DE" w:rsidP="005936DE">
      <w:pPr>
        <w:ind w:firstLine="567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5936DE" w:rsidRPr="006E22B8" w:rsidRDefault="005936DE" w:rsidP="005936DE">
      <w:pPr>
        <w:ind w:firstLine="567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04515B" w:rsidRDefault="0004515B" w:rsidP="0004515B">
      <w:pPr>
        <w:spacing w:before="240"/>
        <w:ind w:firstLine="708"/>
        <w:jc w:val="both"/>
        <w:rPr>
          <w:color w:val="000000"/>
        </w:rPr>
      </w:pPr>
      <w:r>
        <w:rPr>
          <w:color w:val="000000"/>
        </w:rPr>
        <w:t xml:space="preserve">В соответствии со статьей 9 Федерального закона от 25 декабря 2008 г. № 273-ФЗ «О противодействии коррупции» (далее – Федеральный закон «О противодействии коррупции») государственный служащий обязан уведомлять представителя нанимателя, органы прокуратуры или другие государственные органы обо всех случаях обращения к </w:t>
      </w:r>
      <w:r>
        <w:rPr>
          <w:color w:val="000000"/>
        </w:rPr>
        <w:lastRenderedPageBreak/>
        <w:t>нему каких-либо лиц в целях склонения его к совершению коррупционных правонарушений.</w:t>
      </w:r>
    </w:p>
    <w:p w:rsidR="0004515B" w:rsidRDefault="0004515B" w:rsidP="0004515B">
      <w:pPr>
        <w:ind w:firstLine="709"/>
        <w:jc w:val="both"/>
        <w:rPr>
          <w:color w:val="000000"/>
        </w:rPr>
      </w:pPr>
      <w:r>
        <w:rPr>
          <w:color w:val="000000"/>
        </w:rPr>
        <w:t>В соответствии со статьей 11 Федерального закона «О противодействии коррупции» государственный служащий обязан:</w:t>
      </w:r>
    </w:p>
    <w:p w:rsidR="0004515B" w:rsidRDefault="0004515B" w:rsidP="0004515B">
      <w:pPr>
        <w:ind w:firstLine="709"/>
        <w:jc w:val="both"/>
        <w:rPr>
          <w:color w:val="000000"/>
        </w:rPr>
      </w:pPr>
      <w:r>
        <w:rPr>
          <w:color w:val="000000"/>
        </w:rPr>
        <w:t>- принимать меры по недопущению любой возможности возникновения конфликта интересов;</w:t>
      </w:r>
    </w:p>
    <w:p w:rsidR="0004515B" w:rsidRDefault="0004515B" w:rsidP="0004515B">
      <w:pPr>
        <w:ind w:firstLine="709"/>
        <w:jc w:val="both"/>
        <w:rPr>
          <w:color w:val="000000"/>
        </w:rPr>
      </w:pPr>
      <w:r>
        <w:rPr>
          <w:color w:val="000000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4515B" w:rsidRDefault="0004515B" w:rsidP="0004515B">
      <w:pPr>
        <w:ind w:firstLine="709"/>
        <w:jc w:val="both"/>
        <w:rPr>
          <w:color w:val="000000"/>
        </w:rPr>
      </w:pPr>
      <w:r>
        <w:rPr>
          <w:color w:val="000000"/>
        </w:rPr>
        <w:t>- 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4515B" w:rsidRPr="0004515B" w:rsidRDefault="0004515B" w:rsidP="0004515B">
      <w:pPr>
        <w:pStyle w:val="a9"/>
        <w:ind w:left="0" w:firstLine="539"/>
        <w:jc w:val="both"/>
        <w:rPr>
          <w:color w:val="000000"/>
        </w:rPr>
      </w:pPr>
      <w:proofErr w:type="gramStart"/>
      <w:r w:rsidRPr="0004515B">
        <w:rPr>
          <w:color w:val="000000"/>
        </w:rPr>
        <w:t>В соответствии с подпунктом «б» пункта 1 Указа Президента Российской Федерации от 21 июля 2010 г. № 925 «О мерах по реализации отдельных положений Федерального закона «О 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</w:t>
      </w:r>
      <w:proofErr w:type="gramEnd"/>
      <w:r w:rsidRPr="0004515B">
        <w:rPr>
          <w:color w:val="000000"/>
        </w:rPr>
        <w:t xml:space="preserve"> государственному управлению этими организациями входили в должностные (служебные) обязанности федерального государственного</w:t>
      </w:r>
      <w:r>
        <w:rPr>
          <w:b/>
          <w:color w:val="000000"/>
        </w:rPr>
        <w:t xml:space="preserve"> </w:t>
      </w:r>
      <w:r w:rsidRPr="0004515B">
        <w:rPr>
          <w:color w:val="000000"/>
        </w:rPr>
        <w:t xml:space="preserve">служащего, </w:t>
      </w:r>
      <w:r w:rsidRPr="0004515B">
        <w:rPr>
          <w:bCs/>
          <w:color w:val="000000"/>
        </w:rPr>
        <w:t xml:space="preserve">сообщать работодателю </w:t>
      </w:r>
      <w:r w:rsidRPr="0004515B">
        <w:rPr>
          <w:color w:val="000000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70416" w:rsidRPr="00841FFE" w:rsidRDefault="00870416" w:rsidP="00841FFE">
      <w:pPr>
        <w:pStyle w:val="a5"/>
        <w:ind w:firstLine="720"/>
      </w:pPr>
      <w:r w:rsidRPr="00841FFE">
        <w:t xml:space="preserve">9. В целях исполнения возложенных должностных обязанностей главный государственный налоговый инспектор  имеет право </w:t>
      </w:r>
      <w:proofErr w:type="gramStart"/>
      <w:r w:rsidRPr="00841FFE">
        <w:t>на</w:t>
      </w:r>
      <w:proofErr w:type="gramEnd"/>
      <w:r w:rsidRPr="00841FFE">
        <w:t xml:space="preserve">: </w:t>
      </w:r>
    </w:p>
    <w:p w:rsidR="00870416" w:rsidRPr="00841FFE" w:rsidRDefault="00870416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70416" w:rsidRPr="00841FFE" w:rsidRDefault="00870416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0416" w:rsidRPr="00841FFE" w:rsidRDefault="00870416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70416" w:rsidRPr="00841FFE" w:rsidRDefault="00870416" w:rsidP="00841FFE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870416" w:rsidRPr="00841FFE" w:rsidRDefault="00870416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0416" w:rsidRPr="00841FFE" w:rsidRDefault="00870416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70416" w:rsidRPr="00841FFE" w:rsidRDefault="00870416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70416" w:rsidRPr="00841FFE" w:rsidRDefault="00870416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70416" w:rsidRPr="00841FFE" w:rsidRDefault="00870416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0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lastRenderedPageBreak/>
        <w:t>12) членство в профессиональном союзе;</w:t>
      </w:r>
    </w:p>
    <w:p w:rsidR="00870416" w:rsidRPr="00841FFE" w:rsidRDefault="00870416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1" w:anchor="sub_59#sub_59" w:history="1">
        <w:r w:rsidRPr="00841FFE">
          <w:t>служебной проверки</w:t>
        </w:r>
      </w:hyperlink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70416" w:rsidRPr="00841FFE" w:rsidRDefault="00870416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70416" w:rsidRPr="00841FFE" w:rsidRDefault="00870416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2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3" w:anchor="sub_1901#sub_1901" w:history="1">
        <w:r w:rsidRPr="00841FFE">
          <w:t>конфликт интересов</w:t>
        </w:r>
      </w:hyperlink>
      <w:r w:rsidRPr="00841FFE">
        <w:t>.</w:t>
      </w:r>
    </w:p>
    <w:p w:rsidR="0004515B" w:rsidRPr="00A37A30" w:rsidRDefault="00870416" w:rsidP="0004515B">
      <w:pPr>
        <w:widowControl w:val="0"/>
        <w:ind w:firstLine="709"/>
        <w:jc w:val="both"/>
      </w:pPr>
      <w:r w:rsidRPr="00841FFE">
        <w:t xml:space="preserve">10. </w:t>
      </w:r>
      <w:proofErr w:type="gramStart"/>
      <w:r w:rsidRPr="00D93FF6">
        <w:t xml:space="preserve">Главный государственный налоговый инспектор </w:t>
      </w:r>
      <w:r w:rsidR="0004515B" w:rsidRPr="00591870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04515B" w:rsidRPr="00591870">
          <w:t>2004 г</w:t>
        </w:r>
      </w:smartTag>
      <w:r w:rsidR="0004515B" w:rsidRPr="00591870">
        <w:t>. № 506, Положением о</w:t>
      </w:r>
      <w:r w:rsidR="0004515B" w:rsidRPr="00A37A30">
        <w:t>б ИФНС России № 3</w:t>
      </w:r>
      <w:r w:rsidR="0004515B">
        <w:t>5</w:t>
      </w:r>
      <w:r w:rsidR="0004515B" w:rsidRPr="00A37A30">
        <w:t xml:space="preserve"> по г. Москве, утвержденным Руководителем УФНС России по г. Москве от </w:t>
      </w:r>
      <w:r w:rsidR="00552518">
        <w:t>15 февраля</w:t>
      </w:r>
      <w:r w:rsidR="0004515B" w:rsidRPr="00A37A30">
        <w:t xml:space="preserve"> 201</w:t>
      </w:r>
      <w:r w:rsidR="00552518">
        <w:t>9</w:t>
      </w:r>
      <w:r w:rsidR="0004515B" w:rsidRPr="00A37A30">
        <w:t xml:space="preserve"> г., Положением об отделе</w:t>
      </w:r>
      <w:r w:rsidR="002560AF">
        <w:t xml:space="preserve"> </w:t>
      </w:r>
      <w:proofErr w:type="spellStart"/>
      <w:r w:rsidR="002560AF" w:rsidRPr="00BF666E">
        <w:t>предпроверочного</w:t>
      </w:r>
      <w:proofErr w:type="spellEnd"/>
      <w:r w:rsidR="002560AF" w:rsidRPr="00BF666E">
        <w:t xml:space="preserve"> анализа</w:t>
      </w:r>
      <w:r w:rsidR="0004515B" w:rsidRPr="00A37A30">
        <w:t>, приказами (распоряжениями) ФНС России, приказами</w:t>
      </w:r>
      <w:proofErr w:type="gramEnd"/>
      <w:r w:rsidR="0004515B" w:rsidRPr="00A37A30">
        <w:t xml:space="preserve"> УФНС России по г. Москве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</w:p>
    <w:p w:rsidR="00870416" w:rsidRPr="00841FFE" w:rsidRDefault="00870416" w:rsidP="0004515B">
      <w:pPr>
        <w:spacing w:before="240" w:after="1" w:line="240" w:lineRule="atLeast"/>
        <w:ind w:firstLine="540"/>
        <w:jc w:val="both"/>
      </w:pPr>
      <w:r w:rsidRPr="00841FFE">
        <w:t xml:space="preserve">11. </w:t>
      </w:r>
      <w:r w:rsidRPr="00D93FF6"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F75923" w:rsidRDefault="00870416" w:rsidP="00D93FF6">
      <w:pPr>
        <w:spacing w:after="1" w:line="240" w:lineRule="atLeast"/>
        <w:jc w:val="center"/>
        <w:outlineLvl w:val="0"/>
        <w:rPr>
          <w:b/>
        </w:rPr>
      </w:pPr>
      <w:r w:rsidRPr="00F75923">
        <w:rPr>
          <w:b/>
        </w:rPr>
        <w:t xml:space="preserve">IV. Перечень вопросов, по которым главный государственный налоговый инспектор вправе или обязан самостоятельно принимать </w:t>
      </w:r>
      <w:proofErr w:type="gramStart"/>
      <w:r w:rsidRPr="00F75923">
        <w:rPr>
          <w:b/>
        </w:rPr>
        <w:t>управленческие</w:t>
      </w:r>
      <w:proofErr w:type="gramEnd"/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F75923">
        <w:rPr>
          <w:b/>
        </w:rPr>
        <w:t>и иные решения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870416" w:rsidRDefault="0087041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 w:rsidR="00F75923">
        <w:rPr>
          <w:color w:val="000000"/>
          <w:shd w:val="clear" w:color="auto" w:fill="FFFFFF"/>
        </w:rPr>
        <w:t>в</w:t>
      </w:r>
      <w:r>
        <w:rPr>
          <w:color w:val="000000"/>
          <w:shd w:val="clear" w:color="auto" w:fill="FFFFFF"/>
        </w:rPr>
        <w:t xml:space="preserve"> соответствии с замещаемой государственной гражданской должностью в пределах функциональной компетенции </w:t>
      </w:r>
      <w:proofErr w:type="gramStart"/>
      <w:r>
        <w:rPr>
          <w:color w:val="000000"/>
          <w:shd w:val="clear" w:color="auto" w:fill="FFFFFF"/>
        </w:rPr>
        <w:t>обязан</w:t>
      </w:r>
      <w:proofErr w:type="gramEnd"/>
      <w:r>
        <w:rPr>
          <w:color w:val="000000"/>
          <w:shd w:val="clear" w:color="auto" w:fill="FFFFFF"/>
        </w:rPr>
        <w:t xml:space="preserve">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>
      <w:pPr>
        <w:spacing w:after="1" w:line="240" w:lineRule="atLeast"/>
        <w:jc w:val="both"/>
      </w:pPr>
    </w:p>
    <w:p w:rsidR="002560AF" w:rsidRDefault="002560AF">
      <w:pPr>
        <w:spacing w:after="1" w:line="240" w:lineRule="atLeast"/>
        <w:jc w:val="both"/>
      </w:pPr>
    </w:p>
    <w:p w:rsidR="002560AF" w:rsidRDefault="002560AF">
      <w:pPr>
        <w:spacing w:after="1" w:line="240" w:lineRule="atLeast"/>
        <w:jc w:val="both"/>
      </w:pPr>
    </w:p>
    <w:p w:rsidR="002560AF" w:rsidRDefault="002560AF">
      <w:pPr>
        <w:spacing w:after="1" w:line="240" w:lineRule="atLeast"/>
        <w:jc w:val="both"/>
      </w:pPr>
    </w:p>
    <w:p w:rsidR="00870416" w:rsidRPr="00D93FF6" w:rsidRDefault="00870416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 главный государственный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lastRenderedPageBreak/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87041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32ACB" w:rsidRPr="00841FFE" w:rsidRDefault="00E32ACB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17. </w:t>
      </w:r>
      <w:proofErr w:type="gramStart"/>
      <w: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>
        <w:t>" (</w:t>
      </w:r>
      <w:proofErr w:type="gramStart"/>
      <w: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>
          <w:rPr>
            <w:color w:val="0000FF"/>
          </w:rPr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70416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 xml:space="preserve">гражданам и организациям в соответствии </w:t>
      </w:r>
      <w:proofErr w:type="gramStart"/>
      <w:r w:rsidRPr="00D93FF6">
        <w:rPr>
          <w:b/>
        </w:rPr>
        <w:t>с</w:t>
      </w:r>
      <w:proofErr w:type="gramEnd"/>
      <w:r w:rsidRPr="00D93FF6">
        <w:rPr>
          <w:b/>
        </w:rPr>
        <w:t xml:space="preserve"> административным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proofErr w:type="gramStart"/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главный государственный налоговый инспектор</w:t>
      </w:r>
      <w:r w:rsidRPr="00A736AF">
        <w:t xml:space="preserve"> </w:t>
      </w:r>
      <w:r w:rsidRPr="00A736AF">
        <w:rPr>
          <w:bCs/>
        </w:rPr>
        <w:t xml:space="preserve"> </w:t>
      </w:r>
      <w:r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  <w:proofErr w:type="gramEnd"/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70416" w:rsidRDefault="00870416" w:rsidP="00D93FF6">
      <w:pPr>
        <w:pStyle w:val="ConsPlusNormal"/>
        <w:ind w:firstLine="540"/>
        <w:jc w:val="both"/>
      </w:pPr>
      <w: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>
        <w:lastRenderedPageBreak/>
        <w:t>дисциплины;</w:t>
      </w:r>
    </w:p>
    <w:p w:rsidR="00870416" w:rsidRDefault="00870416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870416" w:rsidRDefault="00870416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0416" w:rsidRDefault="00870416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0416" w:rsidRDefault="00870416" w:rsidP="00D93FF6">
      <w:pPr>
        <w:pStyle w:val="ConsPlusNormal"/>
        <w:ind w:firstLine="540"/>
        <w:jc w:val="both"/>
      </w:pPr>
      <w:r>
        <w:t xml:space="preserve">способности четко организовывать и планировать выполнение порученных заданий, умению </w:t>
      </w:r>
      <w:r w:rsidR="00836A47">
        <w:t>рационально</w:t>
      </w:r>
      <w:r>
        <w:t xml:space="preserve"> использовать рабочее время, расставлять приоритеты;</w:t>
      </w:r>
    </w:p>
    <w:p w:rsidR="00870416" w:rsidRDefault="00870416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0416" w:rsidRDefault="00870416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870416" w:rsidRDefault="00870416">
      <w:pPr>
        <w:spacing w:after="1" w:line="240" w:lineRule="atLeast"/>
        <w:ind w:firstLine="540"/>
        <w:jc w:val="both"/>
      </w:pPr>
    </w:p>
    <w:p w:rsidR="0035537C" w:rsidRDefault="0035537C" w:rsidP="00D93FF6">
      <w:pPr>
        <w:pStyle w:val="a8"/>
        <w:rPr>
          <w:rFonts w:ascii="Times New Roman" w:hAnsi="Times New Roman" w:cs="Times New Roman"/>
        </w:rPr>
      </w:pPr>
    </w:p>
    <w:p w:rsidR="00836A47" w:rsidRDefault="00836A47" w:rsidP="00836A47"/>
    <w:p w:rsidR="00836A47" w:rsidRDefault="00836A47" w:rsidP="00836A47"/>
    <w:p w:rsidR="00836A47" w:rsidRPr="00836A47" w:rsidRDefault="00836A47" w:rsidP="00836A47"/>
    <w:p w:rsidR="0035537C" w:rsidRDefault="0035537C" w:rsidP="00D93FF6">
      <w:pPr>
        <w:pStyle w:val="a8"/>
        <w:rPr>
          <w:rFonts w:ascii="Times New Roman" w:hAnsi="Times New Roman" w:cs="Times New Roman"/>
        </w:rPr>
      </w:pPr>
      <w:bookmarkStart w:id="1" w:name="_GoBack"/>
      <w:bookmarkEnd w:id="1"/>
    </w:p>
    <w:sectPr w:rsidR="0035537C" w:rsidSect="007F10F6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A3D"/>
    <w:rsid w:val="0004515B"/>
    <w:rsid w:val="000B3600"/>
    <w:rsid w:val="001E240E"/>
    <w:rsid w:val="001F561A"/>
    <w:rsid w:val="002157E0"/>
    <w:rsid w:val="002560AF"/>
    <w:rsid w:val="00270C3E"/>
    <w:rsid w:val="00274170"/>
    <w:rsid w:val="00326161"/>
    <w:rsid w:val="0035537C"/>
    <w:rsid w:val="00552518"/>
    <w:rsid w:val="005936DE"/>
    <w:rsid w:val="005E05A2"/>
    <w:rsid w:val="005E5989"/>
    <w:rsid w:val="006270B4"/>
    <w:rsid w:val="006562E3"/>
    <w:rsid w:val="006B4C36"/>
    <w:rsid w:val="006E22B8"/>
    <w:rsid w:val="00720C73"/>
    <w:rsid w:val="00723EAA"/>
    <w:rsid w:val="00732495"/>
    <w:rsid w:val="007B084E"/>
    <w:rsid w:val="007B44CE"/>
    <w:rsid w:val="007F10F6"/>
    <w:rsid w:val="00814027"/>
    <w:rsid w:val="00836A47"/>
    <w:rsid w:val="00841FFE"/>
    <w:rsid w:val="00867C81"/>
    <w:rsid w:val="00870416"/>
    <w:rsid w:val="008A78EF"/>
    <w:rsid w:val="00910B44"/>
    <w:rsid w:val="00966BB4"/>
    <w:rsid w:val="009C4627"/>
    <w:rsid w:val="009D6166"/>
    <w:rsid w:val="009E07DC"/>
    <w:rsid w:val="00A043D7"/>
    <w:rsid w:val="00A07054"/>
    <w:rsid w:val="00A736AF"/>
    <w:rsid w:val="00A94D72"/>
    <w:rsid w:val="00AD2607"/>
    <w:rsid w:val="00AD6C12"/>
    <w:rsid w:val="00B657A0"/>
    <w:rsid w:val="00B67005"/>
    <w:rsid w:val="00BD04D5"/>
    <w:rsid w:val="00BF666E"/>
    <w:rsid w:val="00C33492"/>
    <w:rsid w:val="00C36A3D"/>
    <w:rsid w:val="00CB2C59"/>
    <w:rsid w:val="00CD3D0C"/>
    <w:rsid w:val="00D33A2C"/>
    <w:rsid w:val="00D93FF6"/>
    <w:rsid w:val="00E32ACB"/>
    <w:rsid w:val="00E46667"/>
    <w:rsid w:val="00E62EDC"/>
    <w:rsid w:val="00E90940"/>
    <w:rsid w:val="00EC2E41"/>
    <w:rsid w:val="00F13D54"/>
    <w:rsid w:val="00F75923"/>
    <w:rsid w:val="00FA099B"/>
    <w:rsid w:val="00FC05A2"/>
    <w:rsid w:val="00FD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2"/>
    <w:basedOn w:val="a"/>
    <w:link w:val="20"/>
    <w:uiPriority w:val="99"/>
    <w:semiHidden/>
    <w:unhideWhenUsed/>
    <w:rsid w:val="001F56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561A"/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1F561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561A"/>
    <w:rPr>
      <w:sz w:val="16"/>
      <w:szCs w:val="16"/>
    </w:rPr>
  </w:style>
  <w:style w:type="paragraph" w:styleId="a9">
    <w:name w:val="Body Text Indent"/>
    <w:basedOn w:val="a"/>
    <w:link w:val="aa"/>
    <w:uiPriority w:val="99"/>
    <w:semiHidden/>
    <w:unhideWhenUsed/>
    <w:rsid w:val="0004515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4515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5251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25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2"/>
    <w:basedOn w:val="a"/>
    <w:link w:val="20"/>
    <w:uiPriority w:val="99"/>
    <w:semiHidden/>
    <w:unhideWhenUsed/>
    <w:rsid w:val="001F56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561A"/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1F561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561A"/>
    <w:rPr>
      <w:sz w:val="16"/>
      <w:szCs w:val="16"/>
    </w:rPr>
  </w:style>
  <w:style w:type="paragraph" w:styleId="a9">
    <w:name w:val="Body Text Indent"/>
    <w:basedOn w:val="a"/>
    <w:link w:val="aa"/>
    <w:uiPriority w:val="99"/>
    <w:semiHidden/>
    <w:unhideWhenUsed/>
    <w:rsid w:val="0004515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4515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5251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25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Fb222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B1765450808CD2E91183E1754AD498A13D263E8797F7F3BB5A351123F97EA776BD5DDD8F7538DB8b225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Ab224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1BDF3542F9EBE3C73A40074194FAC4E2E49D613C8B3955B4608A17E980011D6EA297B22F20378Ay7I0K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Db22FH" TargetMode="External"/><Relationship Id="rId14" Type="http://schemas.openxmlformats.org/officeDocument/2006/relationships/hyperlink" Target="consultantplus://offline/ref=FE1BDF3542F9EBE3C73A40074194FAC4E8ED9A613284645FBC398615EE8F5E0A69EB9BB32F2035y8I4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2693</Words>
  <Characters>21570</Characters>
  <Application>Microsoft Office Word</Application>
  <DocSecurity>0</DocSecurity>
  <Lines>179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Левина Ирина Анатольевна</cp:lastModifiedBy>
  <cp:revision>6</cp:revision>
  <cp:lastPrinted>2019-03-01T05:58:00Z</cp:lastPrinted>
  <dcterms:created xsi:type="dcterms:W3CDTF">2019-02-28T13:35:00Z</dcterms:created>
  <dcterms:modified xsi:type="dcterms:W3CDTF">2019-07-30T11:36:00Z</dcterms:modified>
</cp:coreProperties>
</file>